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A11" w:rsidRPr="004F1C10" w:rsidRDefault="00B57A11" w:rsidP="00B57A11">
      <w:pPr>
        <w:snapToGrid w:val="0"/>
        <w:spacing w:line="360" w:lineRule="auto"/>
        <w:rPr>
          <w:rFonts w:ascii="Arial" w:eastAsia="Times New Roman" w:hAnsi="Arial" w:cs="Arial"/>
          <w:color w:val="000000"/>
          <w:szCs w:val="20"/>
          <w:lang w:val="de-CH" w:eastAsia="de-DE"/>
        </w:rPr>
      </w:pPr>
      <w:r>
        <w:rPr>
          <w:rFonts w:ascii="Arial" w:eastAsia="Times New Roman" w:hAnsi="Arial" w:cs="Arial"/>
          <w:color w:val="000000"/>
          <w:szCs w:val="20"/>
          <w:lang w:val="de-CH" w:eastAsia="de-DE"/>
        </w:rPr>
        <w:t>Medienmitteilung</w:t>
      </w:r>
      <w:r w:rsidR="00D93F32">
        <w:rPr>
          <w:rFonts w:ascii="Arial" w:eastAsia="Times New Roman" w:hAnsi="Arial" w:cs="Arial"/>
          <w:color w:val="000000"/>
          <w:szCs w:val="20"/>
          <w:lang w:val="de-CH" w:eastAsia="de-DE"/>
        </w:rPr>
        <w:t xml:space="preserve"> vom 5. Mai 2020</w:t>
      </w:r>
    </w:p>
    <w:p w:rsidR="00B57A11" w:rsidRDefault="00B57A11" w:rsidP="00B57A11">
      <w:pPr>
        <w:pBdr>
          <w:bottom w:val="single" w:sz="4" w:space="1" w:color="7F7F7F" w:themeColor="text1" w:themeTint="80"/>
        </w:pBdr>
        <w:snapToGrid w:val="0"/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</w:pPr>
    </w:p>
    <w:p w:rsidR="00B57A11" w:rsidRDefault="00B57A11" w:rsidP="00B57A11">
      <w:pPr>
        <w:pBdr>
          <w:bottom w:val="single" w:sz="4" w:space="1" w:color="7F7F7F" w:themeColor="text1" w:themeTint="80"/>
        </w:pBdr>
        <w:snapToGrid w:val="0"/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</w:pPr>
      <w:r w:rsidRPr="00951F69"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  <w:t>«Desinfizieren hilft doppelt!»</w:t>
      </w:r>
      <w:r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  <w:t xml:space="preserve"> –</w:t>
      </w:r>
    </w:p>
    <w:p w:rsidR="00B57A11" w:rsidRPr="00951F69" w:rsidRDefault="00B57A11" w:rsidP="00B57A11">
      <w:pPr>
        <w:pBdr>
          <w:bottom w:val="single" w:sz="4" w:space="1" w:color="7F7F7F" w:themeColor="text1" w:themeTint="80"/>
        </w:pBdr>
        <w:snapToGrid w:val="0"/>
        <w:spacing w:line="360" w:lineRule="auto"/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  <w:t>Drogerien spenden 7</w:t>
      </w:r>
      <w:r w:rsidR="00DE3A2D"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  <w:t>8</w:t>
      </w:r>
      <w:r>
        <w:rPr>
          <w:rFonts w:ascii="Arial" w:eastAsia="Times New Roman" w:hAnsi="Arial" w:cs="Arial"/>
          <w:color w:val="000000"/>
          <w:sz w:val="28"/>
          <w:szCs w:val="28"/>
          <w:lang w:val="de-CH" w:eastAsia="de-DE"/>
        </w:rPr>
        <w:t>’000 Franken für Bedürftige</w:t>
      </w:r>
    </w:p>
    <w:p w:rsidR="00B57A11" w:rsidRPr="004F1C10" w:rsidRDefault="00B57A11" w:rsidP="00B57A11">
      <w:pPr>
        <w:snapToGrid w:val="0"/>
        <w:spacing w:line="360" w:lineRule="auto"/>
        <w:rPr>
          <w:rFonts w:ascii="Arial" w:eastAsia="Times New Roman" w:hAnsi="Arial" w:cs="Arial"/>
          <w:color w:val="000000"/>
          <w:szCs w:val="20"/>
          <w:lang w:val="de-CH" w:eastAsia="de-DE"/>
        </w:rPr>
      </w:pPr>
    </w:p>
    <w:p w:rsidR="008130F5" w:rsidRDefault="008130F5" w:rsidP="008130F5">
      <w:pPr>
        <w:pStyle w:val="1Adresse"/>
        <w:spacing w:line="360" w:lineRule="auto"/>
        <w:rPr>
          <w:rFonts w:cs="Arial"/>
          <w:szCs w:val="20"/>
        </w:rPr>
      </w:pPr>
      <w:r w:rsidRPr="004937F3">
        <w:rPr>
          <w:rFonts w:cs="Arial"/>
          <w:color w:val="000000" w:themeColor="text1"/>
          <w:szCs w:val="20"/>
        </w:rPr>
        <w:t xml:space="preserve">Seit Beginn der </w:t>
      </w:r>
      <w:r>
        <w:rPr>
          <w:rFonts w:cs="Arial"/>
          <w:color w:val="000000" w:themeColor="text1"/>
          <w:szCs w:val="20"/>
        </w:rPr>
        <w:t xml:space="preserve">Corona-Pandemie </w:t>
      </w:r>
      <w:r w:rsidRPr="004937F3">
        <w:rPr>
          <w:rFonts w:cs="Arial"/>
          <w:color w:val="000000" w:themeColor="text1"/>
          <w:szCs w:val="20"/>
        </w:rPr>
        <w:t>produzieren die Drogerien auf Hochtouren dringend benötigte Desinfektions</w:t>
      </w:r>
      <w:r>
        <w:rPr>
          <w:rFonts w:cs="Arial"/>
          <w:color w:val="000000" w:themeColor="text1"/>
          <w:szCs w:val="20"/>
        </w:rPr>
        <w:softHyphen/>
      </w:r>
      <w:r w:rsidRPr="004937F3">
        <w:rPr>
          <w:rFonts w:cs="Arial"/>
          <w:color w:val="000000" w:themeColor="text1"/>
          <w:szCs w:val="20"/>
        </w:rPr>
        <w:t>mittel</w:t>
      </w:r>
      <w:r>
        <w:rPr>
          <w:rFonts w:cs="Arial"/>
          <w:color w:val="000000" w:themeColor="text1"/>
          <w:szCs w:val="20"/>
        </w:rPr>
        <w:t xml:space="preserve"> – und helfen damit gleich </w:t>
      </w:r>
      <w:r w:rsidRPr="004937F3">
        <w:rPr>
          <w:rFonts w:cs="Arial"/>
          <w:color w:val="000000" w:themeColor="text1"/>
          <w:szCs w:val="20"/>
        </w:rPr>
        <w:t>doppelt:</w:t>
      </w:r>
      <w:r>
        <w:rPr>
          <w:rFonts w:cs="Arial"/>
          <w:color w:val="000000" w:themeColor="text1"/>
          <w:szCs w:val="20"/>
        </w:rPr>
        <w:t xml:space="preserve"> Für jedes verkaufte Desinfektionsmittel haben sie im April</w:t>
      </w:r>
      <w:r w:rsidR="00D93F32">
        <w:rPr>
          <w:rFonts w:cs="Arial"/>
          <w:color w:val="000000" w:themeColor="text1"/>
          <w:szCs w:val="20"/>
        </w:rPr>
        <w:t xml:space="preserve"> nämlich</w:t>
      </w:r>
      <w:bookmarkStart w:id="0" w:name="_GoBack"/>
      <w:bookmarkEnd w:id="0"/>
      <w:r>
        <w:rPr>
          <w:rFonts w:cs="Arial"/>
          <w:color w:val="000000" w:themeColor="text1"/>
          <w:szCs w:val="20"/>
        </w:rPr>
        <w:t xml:space="preserve"> je 1 Franken gesammelt, um damit Menschen zu helfen, die </w:t>
      </w:r>
      <w:r w:rsidRPr="004F1C10">
        <w:rPr>
          <w:rFonts w:cs="Arial"/>
          <w:szCs w:val="20"/>
        </w:rPr>
        <w:t>bereits vorher unter kritischen</w:t>
      </w:r>
      <w:r>
        <w:rPr>
          <w:rFonts w:cs="Arial"/>
          <w:szCs w:val="20"/>
        </w:rPr>
        <w:t xml:space="preserve"> </w:t>
      </w:r>
      <w:r w:rsidRPr="004F1C10">
        <w:rPr>
          <w:rFonts w:cs="Arial"/>
          <w:szCs w:val="20"/>
        </w:rPr>
        <w:t xml:space="preserve">Umständen lebten. </w:t>
      </w:r>
      <w:r>
        <w:rPr>
          <w:rFonts w:cs="Arial"/>
          <w:szCs w:val="20"/>
        </w:rPr>
        <w:t xml:space="preserve">Auf diese Weise haben über 200 Betriebe im ganzen Land mit der Aktion </w:t>
      </w:r>
      <w:r w:rsidRPr="008130F5">
        <w:rPr>
          <w:rFonts w:cs="Arial"/>
          <w:b/>
          <w:szCs w:val="20"/>
        </w:rPr>
        <w:t>«Desinfizieren hilft doppelt!»</w:t>
      </w:r>
      <w:r>
        <w:rPr>
          <w:rFonts w:cs="Arial"/>
          <w:szCs w:val="20"/>
        </w:rPr>
        <w:t xml:space="preserve"> </w:t>
      </w:r>
      <w:r w:rsidRPr="008130F5">
        <w:rPr>
          <w:rFonts w:cs="Arial"/>
          <w:szCs w:val="20"/>
          <w:highlight w:val="yellow"/>
        </w:rPr>
        <w:t>– darunter auch die Drogerie … –</w:t>
      </w:r>
      <w:r>
        <w:rPr>
          <w:rFonts w:cs="Arial"/>
          <w:szCs w:val="20"/>
        </w:rPr>
        <w:t xml:space="preserve"> insgesamt 78'000 Franken gesammelt und an die Glückskette und weitere soziale Einrichtungen überwiesen – so geht gelebte Solidarität!</w:t>
      </w:r>
    </w:p>
    <w:p w:rsidR="00B57A11" w:rsidRDefault="00B57A11" w:rsidP="00B57A11">
      <w:pPr>
        <w:snapToGrid w:val="0"/>
        <w:spacing w:line="360" w:lineRule="auto"/>
        <w:rPr>
          <w:rFonts w:ascii="Arial" w:eastAsia="Times New Roman" w:hAnsi="Arial" w:cs="Arial"/>
          <w:color w:val="000000"/>
          <w:szCs w:val="20"/>
          <w:lang w:val="de-CH" w:eastAsia="de-DE"/>
        </w:rPr>
      </w:pPr>
    </w:p>
    <w:p w:rsidR="00B57A11" w:rsidRPr="00B57A11" w:rsidRDefault="00B57A11" w:rsidP="00B57A11">
      <w:pPr>
        <w:snapToGrid w:val="0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val="de-CH" w:eastAsia="de-DE"/>
        </w:rPr>
      </w:pPr>
      <w:r w:rsidRPr="00B57A11">
        <w:rPr>
          <w:rFonts w:ascii="Arial" w:eastAsia="Times New Roman" w:hAnsi="Arial" w:cs="Arial"/>
          <w:color w:val="000000"/>
          <w:sz w:val="20"/>
          <w:szCs w:val="20"/>
          <w:lang w:val="de-CH" w:eastAsia="de-DE"/>
        </w:rPr>
        <w:t>Link zum Download des Logos:</w:t>
      </w:r>
    </w:p>
    <w:p w:rsidR="00B57A11" w:rsidRPr="00B57A11" w:rsidRDefault="00255E20" w:rsidP="00B57A11">
      <w:pPr>
        <w:snapToGrid w:val="0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val="de-CH" w:eastAsia="de-DE"/>
        </w:rPr>
      </w:pPr>
      <w:hyperlink r:id="rId6" w:history="1">
        <w:r w:rsidR="00B57A11" w:rsidRPr="00B57A11">
          <w:rPr>
            <w:rStyle w:val="Hyperlink"/>
            <w:rFonts w:ascii="Arial" w:eastAsia="Times New Roman" w:hAnsi="Arial" w:cs="Arial"/>
            <w:sz w:val="20"/>
            <w:szCs w:val="20"/>
            <w:lang w:val="de-CH" w:eastAsia="de-DE"/>
          </w:rPr>
          <w:t>www.drogoserver.ch/deutsch/Corona/Desinfizieren hilft doppelt/Logos/DE/Logo_DE.jpeg</w:t>
        </w:r>
      </w:hyperlink>
      <w:r w:rsidR="00B57A11" w:rsidRPr="00B57A11">
        <w:rPr>
          <w:rFonts w:ascii="Arial" w:eastAsia="Times New Roman" w:hAnsi="Arial" w:cs="Arial"/>
          <w:color w:val="000000"/>
          <w:sz w:val="20"/>
          <w:szCs w:val="20"/>
          <w:lang w:val="de-CH" w:eastAsia="de-DE"/>
        </w:rPr>
        <w:t xml:space="preserve"> ))</w:t>
      </w:r>
    </w:p>
    <w:p w:rsidR="00B57A11" w:rsidRPr="004F1C10" w:rsidRDefault="00B57A11" w:rsidP="00B57A11">
      <w:pPr>
        <w:snapToGrid w:val="0"/>
        <w:spacing w:line="360" w:lineRule="auto"/>
        <w:rPr>
          <w:rFonts w:ascii="Arial" w:eastAsia="Times New Roman" w:hAnsi="Arial" w:cs="Arial"/>
          <w:color w:val="000000"/>
          <w:szCs w:val="20"/>
          <w:lang w:val="de-CH" w:eastAsia="de-DE"/>
        </w:rPr>
      </w:pPr>
    </w:p>
    <w:p w:rsidR="00B57A11" w:rsidRDefault="00B57A11" w:rsidP="00B57A11">
      <w:pPr>
        <w:pStyle w:val="1Adresse"/>
        <w:ind w:left="-709" w:firstLine="709"/>
        <w:rPr>
          <w:rFonts w:cs="Arial"/>
          <w:szCs w:val="20"/>
        </w:rPr>
      </w:pPr>
      <w:r w:rsidRPr="004F1C10">
        <w:rPr>
          <w:rFonts w:cs="Arial"/>
          <w:noProof/>
          <w:szCs w:val="20"/>
        </w:rPr>
        <w:drawing>
          <wp:inline distT="0" distB="0" distL="0" distR="0" wp14:anchorId="215E168B" wp14:editId="31939482">
            <wp:extent cx="1820687" cy="180000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E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068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A11" w:rsidRDefault="00B57A11" w:rsidP="00B57A11">
      <w:pPr>
        <w:pStyle w:val="1Adresse"/>
        <w:ind w:left="-709" w:firstLine="709"/>
        <w:rPr>
          <w:rFonts w:cs="Arial"/>
          <w:szCs w:val="20"/>
        </w:rPr>
      </w:pPr>
    </w:p>
    <w:p w:rsidR="00B57A11" w:rsidRDefault="00B57A11" w:rsidP="00B57A11">
      <w:pPr>
        <w:pStyle w:val="1Adresse"/>
        <w:ind w:left="-709" w:firstLine="709"/>
        <w:rPr>
          <w:rFonts w:cs="Arial"/>
          <w:szCs w:val="20"/>
        </w:rPr>
      </w:pPr>
    </w:p>
    <w:p w:rsidR="00B57A11" w:rsidRDefault="00B57A11" w:rsidP="00B57A11">
      <w:pPr>
        <w:pStyle w:val="1Adresse"/>
        <w:ind w:left="-709" w:firstLine="709"/>
        <w:rPr>
          <w:rFonts w:cs="Arial"/>
          <w:szCs w:val="20"/>
        </w:rPr>
      </w:pPr>
      <w:r>
        <w:rPr>
          <w:rFonts w:cs="Arial"/>
          <w:szCs w:val="20"/>
        </w:rPr>
        <w:t>Für Rückfragen wenden Sie sich bitte an:</w:t>
      </w:r>
    </w:p>
    <w:p w:rsidR="00B57A11" w:rsidRPr="00940320" w:rsidRDefault="00B57A11" w:rsidP="00B57A11">
      <w:pPr>
        <w:pStyle w:val="1Adresse"/>
        <w:ind w:left="-709" w:firstLine="709"/>
        <w:rPr>
          <w:rFonts w:cs="Arial"/>
          <w:szCs w:val="20"/>
          <w:highlight w:val="yellow"/>
        </w:rPr>
      </w:pPr>
      <w:r w:rsidRPr="00940320">
        <w:rPr>
          <w:rFonts w:cs="Arial"/>
          <w:szCs w:val="20"/>
          <w:highlight w:val="yellow"/>
        </w:rPr>
        <w:t>Drogeriename</w:t>
      </w:r>
    </w:p>
    <w:p w:rsidR="00B57A11" w:rsidRPr="00940320" w:rsidRDefault="00B57A11" w:rsidP="00B57A11">
      <w:pPr>
        <w:pStyle w:val="1Adresse"/>
        <w:ind w:left="-709" w:firstLine="709"/>
        <w:rPr>
          <w:rFonts w:cs="Arial"/>
          <w:szCs w:val="20"/>
          <w:highlight w:val="yellow"/>
        </w:rPr>
      </w:pPr>
      <w:r w:rsidRPr="00940320">
        <w:rPr>
          <w:rFonts w:cs="Arial"/>
          <w:szCs w:val="20"/>
          <w:highlight w:val="yellow"/>
        </w:rPr>
        <w:t>Vorname Name</w:t>
      </w:r>
    </w:p>
    <w:p w:rsidR="00B57A11" w:rsidRPr="00940320" w:rsidRDefault="00B57A11" w:rsidP="00B57A11">
      <w:pPr>
        <w:pStyle w:val="1Adresse"/>
        <w:ind w:left="-709" w:firstLine="709"/>
        <w:rPr>
          <w:rFonts w:cs="Arial"/>
          <w:szCs w:val="20"/>
          <w:highlight w:val="yellow"/>
        </w:rPr>
      </w:pPr>
      <w:r w:rsidRPr="00940320">
        <w:rPr>
          <w:rFonts w:cs="Arial"/>
          <w:szCs w:val="20"/>
          <w:highlight w:val="yellow"/>
        </w:rPr>
        <w:t>Telefon</w:t>
      </w:r>
    </w:p>
    <w:p w:rsidR="000D3F98" w:rsidRPr="00B57A11" w:rsidRDefault="00B57A11" w:rsidP="00B57A11">
      <w:pPr>
        <w:pStyle w:val="1Adresse"/>
        <w:ind w:left="-709" w:firstLine="709"/>
      </w:pPr>
      <w:r w:rsidRPr="00940320">
        <w:rPr>
          <w:rFonts w:cs="Arial"/>
          <w:szCs w:val="20"/>
          <w:highlight w:val="yellow"/>
        </w:rPr>
        <w:t>E-Mail-Adresse</w:t>
      </w:r>
    </w:p>
    <w:sectPr w:rsidR="000D3F98" w:rsidRPr="00B57A11" w:rsidSect="000D7707">
      <w:footerReference w:type="default" r:id="rId8"/>
      <w:pgSz w:w="11900" w:h="16840"/>
      <w:pgMar w:top="2835" w:right="1134" w:bottom="1701" w:left="1701" w:header="709" w:footer="1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E20" w:rsidRDefault="00255E20" w:rsidP="00B57A11">
      <w:r>
        <w:separator/>
      </w:r>
    </w:p>
  </w:endnote>
  <w:endnote w:type="continuationSeparator" w:id="0">
    <w:p w:rsidR="00255E20" w:rsidRDefault="00255E20" w:rsidP="00B5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72" w:rsidRDefault="00255E20" w:rsidP="000D7707">
    <w:pPr>
      <w:pStyle w:val="Fuzeile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E20" w:rsidRDefault="00255E20" w:rsidP="00B57A11">
      <w:r>
        <w:separator/>
      </w:r>
    </w:p>
  </w:footnote>
  <w:footnote w:type="continuationSeparator" w:id="0">
    <w:p w:rsidR="00255E20" w:rsidRDefault="00255E20" w:rsidP="00B57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11"/>
    <w:rsid w:val="000D3F98"/>
    <w:rsid w:val="00255E20"/>
    <w:rsid w:val="00515086"/>
    <w:rsid w:val="005B3705"/>
    <w:rsid w:val="008130F5"/>
    <w:rsid w:val="009D1DB2"/>
    <w:rsid w:val="00B57A11"/>
    <w:rsid w:val="00D93F32"/>
    <w:rsid w:val="00DA6DB7"/>
    <w:rsid w:val="00DE3A2D"/>
    <w:rsid w:val="00F0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4BA1E3C"/>
  <w15:chartTrackingRefBased/>
  <w15:docId w15:val="{48E5EE95-ADA5-AC4F-8554-EE817B13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7A11"/>
    <w:pPr>
      <w:tabs>
        <w:tab w:val="center" w:pos="4536"/>
        <w:tab w:val="right" w:pos="9072"/>
      </w:tabs>
    </w:pPr>
    <w:rPr>
      <w:rFonts w:ascii="Myriad Roman" w:eastAsia="Cambria" w:hAnsi="Myriad Roman" w:cs="Times New Roman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B57A11"/>
    <w:rPr>
      <w:rFonts w:ascii="Myriad Roman" w:eastAsia="Cambria" w:hAnsi="Myriad Roman" w:cs="Times New Roman"/>
      <w:sz w:val="20"/>
    </w:rPr>
  </w:style>
  <w:style w:type="paragraph" w:customStyle="1" w:styleId="1Adresse">
    <w:name w:val="1_Adresse"/>
    <w:basedOn w:val="Standard"/>
    <w:qFormat/>
    <w:rsid w:val="00B57A11"/>
    <w:pPr>
      <w:spacing w:line="312" w:lineRule="auto"/>
    </w:pPr>
    <w:rPr>
      <w:rFonts w:ascii="Arial" w:eastAsia="Cambria" w:hAnsi="Arial" w:cs="Times New Roman"/>
      <w:sz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B57A11"/>
    <w:pPr>
      <w:tabs>
        <w:tab w:val="center" w:pos="4536"/>
        <w:tab w:val="right" w:pos="9072"/>
      </w:tabs>
    </w:pPr>
    <w:rPr>
      <w:rFonts w:ascii="Myriad Roman" w:eastAsia="Cambria" w:hAnsi="Myriad Roman" w:cs="Times New Roman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B57A11"/>
    <w:rPr>
      <w:rFonts w:ascii="Myriad Roman" w:eastAsia="Cambria" w:hAnsi="Myriad Roman" w:cs="Times New Roman"/>
      <w:sz w:val="20"/>
    </w:rPr>
  </w:style>
  <w:style w:type="character" w:styleId="Hyperlink">
    <w:name w:val="Hyperlink"/>
    <w:basedOn w:val="Absatz-Standardschriftart"/>
    <w:uiPriority w:val="99"/>
    <w:unhideWhenUsed/>
    <w:rsid w:val="00B57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ogoserver.ch/deutsch/Corona/Desinfizieren%20hilft%20doppelt/Logos/DE/Logo_DE.jpe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Gasser, SDV</dc:creator>
  <cp:keywords/>
  <dc:description/>
  <cp:lastModifiedBy>Heinrich Gasser, SDV</cp:lastModifiedBy>
  <cp:revision>4</cp:revision>
  <dcterms:created xsi:type="dcterms:W3CDTF">2020-05-05T05:43:00Z</dcterms:created>
  <dcterms:modified xsi:type="dcterms:W3CDTF">2020-05-05T12:30:00Z</dcterms:modified>
</cp:coreProperties>
</file>